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181F98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1F81154" w:rsidR="002A7FE2" w:rsidRDefault="002A7FE2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A9586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1056C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A9586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t Export 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6F66BF92" w:rsidR="002A7FE2" w:rsidRPr="00B020EF" w:rsidRDefault="00184C6F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F625B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(Part-I)</w:t>
            </w:r>
          </w:p>
          <w:p w14:paraId="512ACF09" w14:textId="1315934C" w:rsidR="002A7FE2" w:rsidRDefault="002A7FE2" w:rsidP="00181F98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8621B71" w:rsidR="002A7FE2" w:rsidRPr="00237A67" w:rsidRDefault="00184C6F" w:rsidP="00BF7A4E">
            <w:pPr>
              <w:pStyle w:val="ListParagraph"/>
              <w:numPr>
                <w:ilvl w:val="0"/>
                <w:numId w:val="7"/>
              </w:num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Maintain Supply Chain and Logistics</w:t>
            </w:r>
          </w:p>
        </w:tc>
      </w:tr>
      <w:tr w:rsidR="002A7FE2" w:rsidRPr="000457B1" w14:paraId="340C602F" w14:textId="77777777" w:rsidTr="00181F98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181F9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181F98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181F98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181F98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181F98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0" w:rightFromText="180" w:vertAnchor="text" w:horzAnchor="margin" w:tblpY="306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776AC" w:rsidRPr="004E69FB" w14:paraId="1A452F5C" w14:textId="77777777" w:rsidTr="00F51617">
        <w:trPr>
          <w:trHeight w:val="624"/>
        </w:trPr>
        <w:tc>
          <w:tcPr>
            <w:tcW w:w="1699" w:type="dxa"/>
            <w:vAlign w:val="center"/>
          </w:tcPr>
          <w:p w14:paraId="4FADAB6B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732" w:type="dxa"/>
            <w:vAlign w:val="center"/>
          </w:tcPr>
          <w:p w14:paraId="549604DB" w14:textId="77777777" w:rsidR="00A776AC" w:rsidRPr="00AC406B" w:rsidRDefault="00A776AC" w:rsidP="00F51617">
            <w:pPr>
              <w:rPr>
                <w:rFonts w:ascii="Arial" w:hAnsi="Arial" w:cs="Arial"/>
                <w:sz w:val="8"/>
              </w:rPr>
            </w:pPr>
            <w:r w:rsidRPr="00FD10F2">
              <w:rPr>
                <w:rFonts w:ascii="Arial" w:hAnsi="Arial"/>
                <w:b/>
                <w:bCs/>
                <w:noProof/>
                <w:sz w:val="22"/>
                <w:szCs w:val="22"/>
              </w:rPr>
              <w:t xml:space="preserve">Impot Export Manager </w:t>
            </w:r>
            <w:r w:rsidRPr="00FD10F2">
              <w:rPr>
                <w:rFonts w:ascii="Arial" w:hAnsi="Arial"/>
                <w:b/>
                <w:noProof/>
                <w:sz w:val="22"/>
                <w:szCs w:val="22"/>
              </w:rPr>
              <w:t>Level 5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 xml:space="preserve"> (Part-I)</w:t>
            </w:r>
          </w:p>
        </w:tc>
      </w:tr>
      <w:tr w:rsidR="00A776AC" w:rsidRPr="004E69FB" w14:paraId="419F43EF" w14:textId="77777777" w:rsidTr="00F51617">
        <w:trPr>
          <w:trHeight w:val="624"/>
        </w:trPr>
        <w:tc>
          <w:tcPr>
            <w:tcW w:w="1699" w:type="dxa"/>
            <w:vAlign w:val="center"/>
          </w:tcPr>
          <w:p w14:paraId="6B36A22E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732" w:type="dxa"/>
            <w:vAlign w:val="center"/>
          </w:tcPr>
          <w:p w14:paraId="29F89CAC" w14:textId="77777777" w:rsidR="00A776AC" w:rsidRPr="00AC406B" w:rsidRDefault="00A776AC" w:rsidP="00F51617">
            <w:pPr>
              <w:rPr>
                <w:rFonts w:ascii="Arial" w:hAnsi="Arial" w:cs="Arial"/>
                <w:sz w:val="8"/>
              </w:rPr>
            </w:pPr>
            <w:r w:rsidRPr="00FD10F2">
              <w:rPr>
                <w:rFonts w:ascii="Arial" w:hAnsi="Arial" w:cs="Arial"/>
                <w:noProof/>
                <w:sz w:val="22"/>
                <w:szCs w:val="22"/>
              </w:rPr>
              <w:t>34. Maintain Supply Chain and Logistics</w:t>
            </w:r>
          </w:p>
        </w:tc>
      </w:tr>
      <w:tr w:rsidR="00A776AC" w:rsidRPr="004E69FB" w14:paraId="6CF07A82" w14:textId="77777777" w:rsidTr="00F51617">
        <w:trPr>
          <w:trHeight w:val="624"/>
        </w:trPr>
        <w:tc>
          <w:tcPr>
            <w:tcW w:w="1699" w:type="dxa"/>
            <w:vAlign w:val="center"/>
          </w:tcPr>
          <w:p w14:paraId="15FDEC50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732" w:type="dxa"/>
            <w:vAlign w:val="center"/>
          </w:tcPr>
          <w:p w14:paraId="495F6D4A" w14:textId="77777777" w:rsidR="00A776AC" w:rsidRPr="00AC406B" w:rsidRDefault="00A776AC" w:rsidP="00F51617">
            <w:pPr>
              <w:rPr>
                <w:rFonts w:ascii="Arial" w:hAnsi="Arial" w:cs="Arial"/>
                <w:sz w:val="8"/>
              </w:rPr>
            </w:pPr>
            <w:r w:rsidRPr="00FD10F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  <w:tr w:rsidR="00A776AC" w:rsidRPr="004E69FB" w14:paraId="25832346" w14:textId="77777777" w:rsidTr="00F51617">
        <w:trPr>
          <w:trHeight w:val="890"/>
        </w:trPr>
        <w:tc>
          <w:tcPr>
            <w:tcW w:w="1699" w:type="dxa"/>
            <w:vAlign w:val="center"/>
          </w:tcPr>
          <w:p w14:paraId="6098CA21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08F4C65" w14:textId="77777777" w:rsidR="00A776AC" w:rsidRPr="00AC406B" w:rsidRDefault="00A776AC" w:rsidP="00F51617">
            <w:pPr>
              <w:rPr>
                <w:rFonts w:ascii="Arial" w:hAnsi="Arial" w:cs="Arial"/>
                <w:sz w:val="8"/>
              </w:rPr>
            </w:pPr>
          </w:p>
          <w:p w14:paraId="7472BAEB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7079CFB7" w14:textId="77777777" w:rsidR="00A776AC" w:rsidRPr="00AC406B" w:rsidRDefault="00A776AC" w:rsidP="00F51617">
            <w:pPr>
              <w:jc w:val="right"/>
              <w:rPr>
                <w:rFonts w:ascii="Arial" w:hAnsi="Arial" w:cs="Arial"/>
                <w:sz w:val="14"/>
              </w:rPr>
            </w:pPr>
          </w:p>
          <w:p w14:paraId="0C22938C" w14:textId="77777777" w:rsidR="00A776AC" w:rsidRPr="00AC406B" w:rsidRDefault="00A776AC" w:rsidP="00F5161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A776AC" w:rsidRPr="004E69FB" w14:paraId="156C9B29" w14:textId="77777777" w:rsidTr="00F51617">
        <w:trPr>
          <w:trHeight w:val="1369"/>
        </w:trPr>
        <w:tc>
          <w:tcPr>
            <w:tcW w:w="1699" w:type="dxa"/>
            <w:vAlign w:val="center"/>
          </w:tcPr>
          <w:p w14:paraId="32ECFDDC" w14:textId="77777777" w:rsidR="00A776AC" w:rsidRPr="00AC406B" w:rsidRDefault="00A776AC" w:rsidP="00F5161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8D3BB0F" w14:textId="77777777" w:rsidR="00A776AC" w:rsidRPr="004548FB" w:rsidRDefault="00A776AC" w:rsidP="00F51617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DBC1BFE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Manage Supply Chain</w:t>
            </w:r>
          </w:p>
          <w:p w14:paraId="348ACE8B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Maintain Warehousing and Distribution</w:t>
            </w:r>
          </w:p>
          <w:p w14:paraId="4C227A4B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Develop Supply Chain</w:t>
            </w:r>
          </w:p>
          <w:p w14:paraId="61BA7A3E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Perform Booking Services</w:t>
            </w:r>
          </w:p>
          <w:p w14:paraId="49F0850C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Manage Cold Chain Logistics</w:t>
            </w:r>
          </w:p>
          <w:p w14:paraId="2B2D061C" w14:textId="77777777" w:rsidR="00A776AC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344B">
              <w:rPr>
                <w:rFonts w:ascii="Arial" w:hAnsi="Arial" w:cs="Arial"/>
                <w:sz w:val="22"/>
                <w:szCs w:val="22"/>
              </w:rPr>
              <w:t>Manage E-Commerce Logistics</w:t>
            </w:r>
          </w:p>
          <w:p w14:paraId="79503776" w14:textId="77777777" w:rsidR="00A776AC" w:rsidRPr="00CE344B" w:rsidRDefault="00A776AC" w:rsidP="00F5161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769EE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Customs Services</w:t>
            </w:r>
          </w:p>
        </w:tc>
      </w:tr>
      <w:tr w:rsidR="00F51617" w:rsidRPr="00FF1609" w14:paraId="5013DFCF" w14:textId="77777777" w:rsidTr="00F51617">
        <w:trPr>
          <w:trHeight w:val="426"/>
        </w:trPr>
        <w:tc>
          <w:tcPr>
            <w:tcW w:w="1699" w:type="dxa"/>
            <w:vAlign w:val="center"/>
          </w:tcPr>
          <w:p w14:paraId="02893FF3" w14:textId="03FB0680" w:rsidR="00F51617" w:rsidRPr="00FF1609" w:rsidRDefault="00F51617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05 hrs.</w:t>
            </w:r>
          </w:p>
        </w:tc>
        <w:tc>
          <w:tcPr>
            <w:tcW w:w="7732" w:type="dxa"/>
            <w:vMerge w:val="restart"/>
          </w:tcPr>
          <w:p w14:paraId="66670EC3" w14:textId="52809E27" w:rsidR="00F51617" w:rsidRDefault="00F51617" w:rsidP="00F5161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56C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B400CEB" w14:textId="77777777" w:rsidR="00F51617" w:rsidRPr="001056C8" w:rsidRDefault="00F51617" w:rsidP="00F5161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C81AAF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Search products from Alibaba website</w:t>
            </w:r>
          </w:p>
          <w:p w14:paraId="6AB49C0A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Prepare list of Inventory for products selected.</w:t>
            </w:r>
          </w:p>
          <w:p w14:paraId="2DD31E33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Write steps carried out for Logistics and Transportation processes for inventory prepared.</w:t>
            </w:r>
          </w:p>
          <w:p w14:paraId="173A59F4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Categorize products based on demand, size, weight, and storage requirements.</w:t>
            </w:r>
          </w:p>
          <w:p w14:paraId="3499ADCC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Write steps required for Order Fulfilment Process</w:t>
            </w:r>
          </w:p>
          <w:p w14:paraId="06AD41E1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Establish key performance indicators (KPIs) to measure and evaluate supplier performance.</w:t>
            </w:r>
          </w:p>
          <w:p w14:paraId="3FC51540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Assess Customer Demand</w:t>
            </w:r>
          </w:p>
          <w:p w14:paraId="06CD2127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Search Suppliers of products from Alibaba website</w:t>
            </w:r>
          </w:p>
          <w:p w14:paraId="067D9409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 xml:space="preserve">Develop Supplier list for maintaining relationships </w:t>
            </w:r>
          </w:p>
          <w:p w14:paraId="1AA4DFF5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Develop an Online Booking System</w:t>
            </w:r>
          </w:p>
          <w:p w14:paraId="423086CE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Prepare Dashboard for Service availability, Services pending, and services completed.</w:t>
            </w:r>
          </w:p>
          <w:p w14:paraId="5AB06DA4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Identify Temperature Requirements for each product</w:t>
            </w:r>
          </w:p>
          <w:p w14:paraId="3D6B207E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Select Reliable Suppliers and Carriers</w:t>
            </w:r>
          </w:p>
          <w:p w14:paraId="51CA5B89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Monitor Temperature of each product</w:t>
            </w:r>
          </w:p>
          <w:p w14:paraId="5B2687D6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Process online orders.</w:t>
            </w:r>
          </w:p>
          <w:p w14:paraId="7035FA40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Check Packaging and Labelling of products</w:t>
            </w:r>
          </w:p>
          <w:p w14:paraId="61CE5D76" w14:textId="77777777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 w:line="276" w:lineRule="auto"/>
              <w:ind w:left="346"/>
              <w:rPr>
                <w:rFonts w:ascii="Arial" w:eastAsia="Times New Roman" w:hAnsi="Arial" w:cs="Arial"/>
              </w:rPr>
            </w:pPr>
            <w:r w:rsidRPr="00F51617">
              <w:rPr>
                <w:rFonts w:ascii="Arial" w:eastAsia="Times New Roman" w:hAnsi="Arial" w:cs="Arial"/>
              </w:rPr>
              <w:t>Determine Customs Classification</w:t>
            </w:r>
          </w:p>
          <w:p w14:paraId="56352687" w14:textId="6862CD70" w:rsidR="00F51617" w:rsidRPr="00F51617" w:rsidRDefault="00F51617" w:rsidP="00F51617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276" w:lineRule="auto"/>
              <w:ind w:left="346"/>
              <w:rPr>
                <w:rFonts w:ascii="Arial" w:hAnsi="Arial" w:cs="Arial"/>
                <w:sz w:val="22"/>
                <w:szCs w:val="22"/>
              </w:rPr>
            </w:pPr>
            <w:r w:rsidRPr="00F51617">
              <w:rPr>
                <w:rFonts w:ascii="Arial" w:hAnsi="Arial" w:cs="Arial"/>
                <w:sz w:val="22"/>
                <w:szCs w:val="22"/>
              </w:rPr>
              <w:t>Prepare and Review Documentation (Commercial Invoice, Packing List, Bill of Lading/Airway Bill, Customs Declaration, Certificates and Licenses).</w:t>
            </w:r>
          </w:p>
        </w:tc>
      </w:tr>
      <w:tr w:rsidR="00F51617" w:rsidRPr="00FF1609" w14:paraId="506AB0D1" w14:textId="77777777" w:rsidTr="00F51617">
        <w:trPr>
          <w:trHeight w:val="7335"/>
        </w:trPr>
        <w:tc>
          <w:tcPr>
            <w:tcW w:w="1699" w:type="dxa"/>
            <w:vAlign w:val="center"/>
          </w:tcPr>
          <w:p w14:paraId="4CF61FD2" w14:textId="77777777" w:rsidR="00F51617" w:rsidRPr="00FF1609" w:rsidRDefault="00F51617" w:rsidP="00F51617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192F8E16" w14:textId="77777777" w:rsidR="00F51617" w:rsidRPr="001056C8" w:rsidRDefault="00F51617" w:rsidP="00F51617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181F98">
        <w:tc>
          <w:tcPr>
            <w:tcW w:w="2250" w:type="dxa"/>
          </w:tcPr>
          <w:p w14:paraId="24347054" w14:textId="77777777" w:rsidR="00465DE6" w:rsidRPr="004E69FB" w:rsidRDefault="00465DE6" w:rsidP="00181F9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181F98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181F98">
        <w:tc>
          <w:tcPr>
            <w:tcW w:w="2250" w:type="dxa"/>
          </w:tcPr>
          <w:p w14:paraId="63537162" w14:textId="77777777" w:rsidR="00465DE6" w:rsidRPr="004E69FB" w:rsidRDefault="00465DE6" w:rsidP="00181F98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181F98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08995809" w:rsidR="00FA00E6" w:rsidRPr="00AC406B" w:rsidRDefault="0016477B" w:rsidP="0016477B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="002F1B75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noProof/>
              </w:rPr>
              <w:t>Level 5</w:t>
            </w:r>
            <w:r w:rsidR="00F625B3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698BF77" w:rsidR="00FA00E6" w:rsidRPr="00237A67" w:rsidRDefault="0016477B" w:rsidP="00BF7A4E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Maintain Supply Chain and Logistics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51D955" w14:textId="77777777" w:rsidR="0016477B" w:rsidRPr="00CE344B" w:rsidRDefault="0016477B" w:rsidP="00BF7A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Manage Supply Chain</w:t>
            </w:r>
          </w:p>
          <w:p w14:paraId="690B4354" w14:textId="77777777" w:rsidR="0016477B" w:rsidRPr="00CE344B" w:rsidRDefault="0016477B" w:rsidP="00BF7A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Maintain Warehousing and Distribution</w:t>
            </w:r>
          </w:p>
          <w:p w14:paraId="7022E938" w14:textId="77777777" w:rsidR="0016477B" w:rsidRPr="00CE344B" w:rsidRDefault="0016477B" w:rsidP="00BF7A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Develop Supply Chain</w:t>
            </w:r>
          </w:p>
          <w:p w14:paraId="065A0547" w14:textId="77777777" w:rsidR="0016477B" w:rsidRPr="00CE344B" w:rsidRDefault="0016477B" w:rsidP="00BF7A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Perform Booking Services</w:t>
            </w:r>
          </w:p>
          <w:p w14:paraId="4689390D" w14:textId="77777777" w:rsidR="0016477B" w:rsidRPr="00CE344B" w:rsidRDefault="0016477B" w:rsidP="00BF7A4E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Manage Cold Chain Logistics</w:t>
            </w:r>
          </w:p>
          <w:p w14:paraId="195E93C6" w14:textId="77777777" w:rsidR="0016477B" w:rsidRDefault="0016477B" w:rsidP="00BF7A4E">
            <w:pPr>
              <w:pStyle w:val="ListParagraph"/>
              <w:numPr>
                <w:ilvl w:val="0"/>
                <w:numId w:val="5"/>
              </w:numPr>
              <w:spacing w:after="160" w:line="276" w:lineRule="auto"/>
              <w:rPr>
                <w:rFonts w:ascii="Arial" w:hAnsi="Arial" w:cs="Arial"/>
              </w:rPr>
            </w:pPr>
            <w:r w:rsidRPr="00CE344B">
              <w:rPr>
                <w:rFonts w:ascii="Arial" w:hAnsi="Arial" w:cs="Arial"/>
              </w:rPr>
              <w:t>Manage E-Commerce Logistics</w:t>
            </w:r>
          </w:p>
          <w:p w14:paraId="21387C64" w14:textId="5C57C38F" w:rsidR="00465DE6" w:rsidRPr="00030B20" w:rsidRDefault="0016477B" w:rsidP="00BF7A4E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769EE">
              <w:rPr>
                <w:rFonts w:ascii="Arial" w:hAnsi="Arial" w:cs="Arial"/>
                <w:color w:val="000000" w:themeColor="text1"/>
              </w:rPr>
              <w:t>Perform Customs Services</w:t>
            </w:r>
          </w:p>
        </w:tc>
      </w:tr>
    </w:tbl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D10F2" w:rsidRPr="004E69FB" w14:paraId="0F8B15DB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63CBAC3B" w14:textId="725A81F4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FD10F2">
              <w:rPr>
                <w:rFonts w:ascii="Arial" w:hAnsi="Arial" w:cs="Arial"/>
              </w:rPr>
              <w:t>Search products from Alibaba website</w:t>
            </w:r>
          </w:p>
        </w:tc>
        <w:tc>
          <w:tcPr>
            <w:tcW w:w="1071" w:type="dxa"/>
            <w:vAlign w:val="center"/>
          </w:tcPr>
          <w:p w14:paraId="179B4ED8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40719947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65D228CE" w14:textId="2F5C7A7E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D10F2">
              <w:rPr>
                <w:rFonts w:ascii="Arial" w:hAnsi="Arial" w:cs="Arial"/>
              </w:rPr>
              <w:t>Prepare list of Inventory for products selected.</w:t>
            </w:r>
          </w:p>
        </w:tc>
        <w:tc>
          <w:tcPr>
            <w:tcW w:w="1071" w:type="dxa"/>
            <w:vAlign w:val="center"/>
          </w:tcPr>
          <w:p w14:paraId="4A745428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5FFA6180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61121BC6" w14:textId="39981419" w:rsidR="00FD10F2" w:rsidRPr="00FD10F2" w:rsidRDefault="00A776AC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>Write steps</w:t>
            </w:r>
            <w:r w:rsidR="00FD10F2" w:rsidRPr="00FD10F2">
              <w:rPr>
                <w:rFonts w:ascii="Arial" w:hAnsi="Arial" w:cs="Arial"/>
              </w:rPr>
              <w:t xml:space="preserve"> carried out for Logistics and Transportation processes for inventory prepared.</w:t>
            </w:r>
          </w:p>
        </w:tc>
        <w:tc>
          <w:tcPr>
            <w:tcW w:w="1071" w:type="dxa"/>
            <w:vAlign w:val="center"/>
          </w:tcPr>
          <w:p w14:paraId="0EC052C0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2B1517C0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237B55FA" w14:textId="2AAAF472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D10F2">
              <w:rPr>
                <w:rFonts w:ascii="Arial" w:hAnsi="Arial" w:cs="Arial"/>
              </w:rPr>
              <w:t>Categorize products based on demand, size, weight, and storage requirements.</w:t>
            </w:r>
          </w:p>
        </w:tc>
        <w:tc>
          <w:tcPr>
            <w:tcW w:w="1071" w:type="dxa"/>
            <w:vAlign w:val="center"/>
          </w:tcPr>
          <w:p w14:paraId="4D9E2692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196D1AE4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633CDDE4" w14:textId="27FC1FBA" w:rsidR="00FD10F2" w:rsidRPr="00FD10F2" w:rsidRDefault="00FD10F2" w:rsidP="00F5161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FD10F2">
              <w:rPr>
                <w:rFonts w:ascii="Arial" w:hAnsi="Arial" w:cs="Arial"/>
              </w:rPr>
              <w:t>Write steps required for Order Fulfilment Process</w:t>
            </w:r>
          </w:p>
        </w:tc>
        <w:tc>
          <w:tcPr>
            <w:tcW w:w="1071" w:type="dxa"/>
            <w:vAlign w:val="center"/>
          </w:tcPr>
          <w:p w14:paraId="3119560F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7D519F3E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09AD6EA7" w14:textId="2C3DE4F1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D10F2">
              <w:rPr>
                <w:rFonts w:ascii="Arial" w:hAnsi="Arial" w:cs="Arial"/>
              </w:rPr>
              <w:t>Establish key performance indicators (KPIs) to measure and evaluate supplier performance.</w:t>
            </w:r>
          </w:p>
        </w:tc>
        <w:tc>
          <w:tcPr>
            <w:tcW w:w="1071" w:type="dxa"/>
            <w:vAlign w:val="center"/>
          </w:tcPr>
          <w:p w14:paraId="5D7ABDA1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423B3E1E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27E1A19A" w14:textId="358D8316" w:rsidR="00FD10F2" w:rsidRPr="00FD10F2" w:rsidRDefault="00FD10F2" w:rsidP="00F5161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FD10F2">
              <w:rPr>
                <w:rFonts w:ascii="Arial" w:hAnsi="Arial" w:cs="Arial"/>
              </w:rPr>
              <w:t>Assess Customer Demand</w:t>
            </w:r>
          </w:p>
        </w:tc>
        <w:tc>
          <w:tcPr>
            <w:tcW w:w="1071" w:type="dxa"/>
            <w:vAlign w:val="center"/>
          </w:tcPr>
          <w:p w14:paraId="1601574E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1E167D97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75CAE4CE" w14:textId="15642B32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D10F2">
              <w:rPr>
                <w:rFonts w:ascii="Arial" w:hAnsi="Arial" w:cs="Arial"/>
              </w:rPr>
              <w:t>Search Suppliers of products from Alibaba website</w:t>
            </w:r>
          </w:p>
        </w:tc>
        <w:tc>
          <w:tcPr>
            <w:tcW w:w="1071" w:type="dxa"/>
            <w:vAlign w:val="center"/>
          </w:tcPr>
          <w:p w14:paraId="03B89FDC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4A2CBF96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5FDCC0C7" w14:textId="1946B5FF" w:rsidR="00FD10F2" w:rsidRPr="00FD10F2" w:rsidRDefault="00A776AC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</w:rPr>
              <w:t xml:space="preserve">Develop Supplier list for maintaining relationships </w:t>
            </w:r>
          </w:p>
        </w:tc>
        <w:tc>
          <w:tcPr>
            <w:tcW w:w="1071" w:type="dxa"/>
            <w:vAlign w:val="center"/>
          </w:tcPr>
          <w:p w14:paraId="32DC719A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FD10F2" w:rsidRPr="004E69FB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19CA02EB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31BEC711" w14:textId="4B8602EE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Develop an Online Booking System</w:t>
            </w:r>
          </w:p>
        </w:tc>
        <w:tc>
          <w:tcPr>
            <w:tcW w:w="1071" w:type="dxa"/>
            <w:vAlign w:val="center"/>
          </w:tcPr>
          <w:p w14:paraId="7EE7AE64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2A28038C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75DEB973" w14:textId="6A66519B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Prepare Dashboard for Service availability, Services pending, and services completed.</w:t>
            </w:r>
          </w:p>
        </w:tc>
        <w:tc>
          <w:tcPr>
            <w:tcW w:w="1071" w:type="dxa"/>
            <w:vAlign w:val="center"/>
          </w:tcPr>
          <w:p w14:paraId="7C7D66F0" w14:textId="5BF61941" w:rsidR="00FD10F2" w:rsidRDefault="00FD10F2" w:rsidP="00FD10F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860178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FD10F2" w:rsidRDefault="00FD10F2" w:rsidP="00FD10F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924DE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D10F2" w:rsidRPr="004E69FB" w14:paraId="02C4AB2A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767F3DBA" w14:textId="3CF62656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Identify Temperature Requirements for each product</w:t>
            </w:r>
          </w:p>
        </w:tc>
        <w:tc>
          <w:tcPr>
            <w:tcW w:w="1071" w:type="dxa"/>
            <w:vAlign w:val="center"/>
          </w:tcPr>
          <w:p w14:paraId="0A70015C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792EEC96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4DE71365" w14:textId="36733A2E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Select Reliable Suppliers and Carriers</w:t>
            </w:r>
          </w:p>
        </w:tc>
        <w:tc>
          <w:tcPr>
            <w:tcW w:w="1071" w:type="dxa"/>
            <w:vAlign w:val="center"/>
          </w:tcPr>
          <w:p w14:paraId="34DFD8D2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006583E6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7FA5A70C" w14:textId="69450C11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Monitor Temperature of each product</w:t>
            </w:r>
          </w:p>
        </w:tc>
        <w:tc>
          <w:tcPr>
            <w:tcW w:w="1071" w:type="dxa"/>
            <w:vAlign w:val="center"/>
          </w:tcPr>
          <w:p w14:paraId="11067F22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05C16C28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5181B5E4" w14:textId="54B652E4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Process online orders.</w:t>
            </w:r>
          </w:p>
        </w:tc>
        <w:tc>
          <w:tcPr>
            <w:tcW w:w="1071" w:type="dxa"/>
            <w:vAlign w:val="center"/>
          </w:tcPr>
          <w:p w14:paraId="782BD387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1F124230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465180C5" w14:textId="7D134DC1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D10F2">
              <w:rPr>
                <w:rFonts w:ascii="Arial" w:hAnsi="Arial" w:cs="Arial"/>
              </w:rPr>
              <w:t>Check Packaging and Labelling</w:t>
            </w:r>
            <w:r w:rsidR="00330B84">
              <w:rPr>
                <w:rFonts w:ascii="Arial" w:hAnsi="Arial" w:cs="Arial"/>
              </w:rPr>
              <w:t xml:space="preserve"> of products</w:t>
            </w:r>
          </w:p>
        </w:tc>
        <w:tc>
          <w:tcPr>
            <w:tcW w:w="1071" w:type="dxa"/>
            <w:vAlign w:val="center"/>
          </w:tcPr>
          <w:p w14:paraId="3FC5DEF5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5C90A284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5CE17929" w14:textId="6FA64292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FD10F2">
              <w:rPr>
                <w:rFonts w:ascii="Arial" w:hAnsi="Arial" w:cs="Arial"/>
              </w:rPr>
              <w:t>Determine Customs Classification</w:t>
            </w:r>
          </w:p>
        </w:tc>
        <w:tc>
          <w:tcPr>
            <w:tcW w:w="1071" w:type="dxa"/>
            <w:vAlign w:val="center"/>
          </w:tcPr>
          <w:p w14:paraId="50F1F9E1" w14:textId="4489B19D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6F9AEA" wp14:editId="6196FCC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0F2" w:rsidRPr="004E69FB" w14:paraId="5ACBD1FA" w14:textId="77777777" w:rsidTr="00F51617">
        <w:trPr>
          <w:trHeight w:val="398"/>
        </w:trPr>
        <w:tc>
          <w:tcPr>
            <w:tcW w:w="7345" w:type="dxa"/>
            <w:vAlign w:val="center"/>
          </w:tcPr>
          <w:p w14:paraId="55DD2AF2" w14:textId="48AB3F72" w:rsidR="00FD10F2" w:rsidRPr="00FD10F2" w:rsidRDefault="00FD10F2" w:rsidP="00F5161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Cs/>
              </w:rPr>
            </w:pPr>
            <w:r w:rsidRPr="00FD10F2">
              <w:rPr>
                <w:rFonts w:ascii="Arial" w:hAnsi="Arial" w:cs="Arial"/>
              </w:rPr>
              <w:t>Prepare and Review Documentation (Commercial Invoice, Packing List, Bill of Lading/Airway Bill, Customs Declaration, Certificates and Licenses).</w:t>
            </w:r>
          </w:p>
        </w:tc>
        <w:tc>
          <w:tcPr>
            <w:tcW w:w="1071" w:type="dxa"/>
            <w:vAlign w:val="center"/>
          </w:tcPr>
          <w:p w14:paraId="20C569A5" w14:textId="2163B94B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C83D41" wp14:editId="61E29345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072AFB7" w14:textId="15CBEA0C" w:rsidR="00FD10F2" w:rsidRDefault="00FD10F2" w:rsidP="00FD10F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DE826F" wp14:editId="553EBF61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3A35D87A" w14:textId="3FECCCA9" w:rsidR="00465DE6" w:rsidRPr="004E69FB" w:rsidRDefault="00465DE6" w:rsidP="00F51617">
      <w:pPr>
        <w:spacing w:before="240" w:after="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 w:rsidR="00330B84">
        <w:rPr>
          <w:rFonts w:ascii="Calibri" w:eastAsia="Calibri" w:hAnsi="Calibri" w:cs="Arial"/>
        </w:rPr>
        <w:t xml:space="preserve"> </w:t>
      </w: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181F98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A98635B" w:rsidR="00FA00E6" w:rsidRPr="00AC406B" w:rsidRDefault="0016477B" w:rsidP="00FA00E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</w:t>
            </w:r>
            <w:r>
              <w:rPr>
                <w:rFonts w:ascii="Arial" w:hAnsi="Arial"/>
                <w:b/>
                <w:noProof/>
              </w:rPr>
              <w:t>anager Level 5</w:t>
            </w:r>
            <w:r w:rsidR="00F625B3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4F75235" w:rsidR="00FA00E6" w:rsidRPr="00237A67" w:rsidRDefault="0016477B" w:rsidP="00BF7A4E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Maintain Supply Chain and Logistics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181F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181F98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181F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181F98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181F98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181F9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181F9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181F9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181F98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181F98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181F9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181F9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181F9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181F9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181F98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181F9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181F98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181F98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181F98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181F98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181F98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181F98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B90C9F8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Manage Supply Chain</w:t>
            </w:r>
          </w:p>
          <w:p w14:paraId="0CA10437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Maintain Warehousing and Distribution</w:t>
            </w:r>
          </w:p>
          <w:p w14:paraId="182B72A5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Develop Supply Chain</w:t>
            </w:r>
          </w:p>
          <w:p w14:paraId="55D9F46A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Perform Booking Services</w:t>
            </w:r>
          </w:p>
          <w:p w14:paraId="2582637F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Manage Cold Chain Logistics</w:t>
            </w:r>
          </w:p>
          <w:p w14:paraId="162FC293" w14:textId="77777777" w:rsidR="0016477B" w:rsidRPr="0016477B" w:rsidRDefault="0016477B" w:rsidP="00BF7A4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Manage E-Commerce Logistics</w:t>
            </w:r>
          </w:p>
          <w:p w14:paraId="56BDD6FA" w14:textId="41484729" w:rsidR="00465DE6" w:rsidRPr="009875C1" w:rsidRDefault="0016477B" w:rsidP="00BF7A4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16477B">
              <w:rPr>
                <w:rFonts w:ascii="Arial" w:hAnsi="Arial" w:cs="Arial"/>
                <w:sz w:val="22"/>
                <w:szCs w:val="22"/>
              </w:rPr>
              <w:t>Perform Customs Services</w:t>
            </w:r>
          </w:p>
        </w:tc>
      </w:tr>
      <w:tr w:rsidR="00465DE6" w:rsidRPr="004E69FB" w14:paraId="5E19920A" w14:textId="77777777" w:rsidTr="00181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30B84" w:rsidRPr="004E69FB" w14:paraId="027C7F2A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6927AD4D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Search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products from Alibaba website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703BA1C9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60B6F96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list of Inventory for products selected.</w:t>
            </w:r>
          </w:p>
        </w:tc>
        <w:tc>
          <w:tcPr>
            <w:tcW w:w="632" w:type="dxa"/>
            <w:vAlign w:val="center"/>
          </w:tcPr>
          <w:p w14:paraId="29AB3017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106C2645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9A32541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Wro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te steps carried out for Logistics and Transportation </w:t>
            </w:r>
            <w:r>
              <w:rPr>
                <w:rFonts w:ascii="Arial" w:hAnsi="Arial" w:cs="Arial"/>
                <w:sz w:val="22"/>
                <w:szCs w:val="22"/>
              </w:rPr>
              <w:t>processes for inventory</w:t>
            </w:r>
            <w:r w:rsidRPr="00330B8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37EC33D0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4EBA9BCA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08B0D890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Categorize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products based on demand, size, weight, and storage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60325946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680AF005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Wro</w:t>
            </w:r>
            <w:r w:rsidRPr="00330B84">
              <w:rPr>
                <w:rFonts w:ascii="Arial" w:hAnsi="Arial" w:cs="Arial"/>
                <w:sz w:val="22"/>
                <w:szCs w:val="22"/>
              </w:rPr>
              <w:t>te steps required for Order Fulfilment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0C03706A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6EB7EB7E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Establish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key performance indicators (KPIs) to measure and evaluate supplier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4853A777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1094143D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Assess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Customer Demand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45F7BDF0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127BD400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Search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Suppliers of products from Alibaba website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721916F2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96681E9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Supplier list for maintaining relationships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05697340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26B3B27C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an Online Booking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21AEDF2F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50C5072A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>ashboard for Service availability, Services pending, and services completed.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5FEF98A9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61B9B6CA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30B84">
              <w:rPr>
                <w:rFonts w:ascii="Arial" w:hAnsi="Arial" w:cs="Arial"/>
                <w:sz w:val="22"/>
                <w:szCs w:val="22"/>
              </w:rPr>
              <w:t>emperature Requirements for each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4E9264FA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79FF6603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Reliable Suppliers and Carriers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5FAB4D7E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6F3A47E6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Temperature of each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20477543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7542671E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Process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online orders.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41F798FF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330B84" w:rsidRPr="005C30DE" w:rsidRDefault="00330B84" w:rsidP="00330B84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5BE21B5B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Packaging and Labelling </w:t>
            </w:r>
            <w:r>
              <w:rPr>
                <w:rFonts w:ascii="Arial" w:hAnsi="Arial" w:cs="Arial"/>
                <w:sz w:val="22"/>
                <w:szCs w:val="22"/>
              </w:rPr>
              <w:t>of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products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330B84" w:rsidRPr="004E69FB" w:rsidRDefault="00330B84" w:rsidP="00330B84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3F7E3AEB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330B84" w:rsidRPr="005C30DE" w:rsidRDefault="00330B84" w:rsidP="00330B84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7F0016E0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Customs Classification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330B84" w:rsidRPr="004E69FB" w:rsidRDefault="00330B84" w:rsidP="00330B8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330B84" w:rsidRPr="004E69FB" w:rsidRDefault="00330B84" w:rsidP="00330B8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30B84" w:rsidRPr="004E69FB" w14:paraId="7CD8D400" w14:textId="77777777" w:rsidTr="00F51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330B84" w:rsidRPr="005C30DE" w:rsidRDefault="00330B84" w:rsidP="00330B84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7B654B8A" w:rsidR="00330B84" w:rsidRPr="00330B84" w:rsidRDefault="00330B84" w:rsidP="00F51617">
            <w:pPr>
              <w:rPr>
                <w:rFonts w:ascii="Arial" w:hAnsi="Arial" w:cs="Arial"/>
                <w:sz w:val="22"/>
                <w:szCs w:val="22"/>
              </w:rPr>
            </w:pPr>
            <w:r w:rsidRPr="00330B84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30B84">
              <w:rPr>
                <w:rFonts w:ascii="Arial" w:hAnsi="Arial" w:cs="Arial"/>
                <w:sz w:val="22"/>
                <w:szCs w:val="22"/>
              </w:rPr>
              <w:t xml:space="preserve"> and Review Documentation (Commercial Invoice, Packing List, Bill of Lading/Airway Bill, Customs Declaration, Certificates and Licenses).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330B84" w:rsidRPr="004E69FB" w:rsidRDefault="00330B84" w:rsidP="00330B8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330B84" w:rsidRPr="004E69FB" w:rsidRDefault="00330B84" w:rsidP="00330B8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330B84" w:rsidRPr="004E69FB" w:rsidRDefault="00330B84" w:rsidP="00330B84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181F9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181F98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181F98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38E1F53C" w14:textId="31AC5FA5" w:rsidR="00330B84" w:rsidRDefault="00330B84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CDDF7E9" w14:textId="77777777" w:rsidR="00330B84" w:rsidRDefault="00330B84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2FD1C87" w14:textId="52F26A3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181F98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A8E4043" w:rsidR="00FA00E6" w:rsidRPr="00AC406B" w:rsidRDefault="0016477B" w:rsidP="00FA00E6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="002F1B75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>
              <w:rPr>
                <w:rFonts w:ascii="Arial" w:hAnsi="Arial"/>
                <w:b/>
                <w:noProof/>
              </w:rPr>
              <w:t>Level 5</w:t>
            </w:r>
            <w:r w:rsidR="00F625B3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E189F65" w:rsidR="00FA00E6" w:rsidRPr="00237A67" w:rsidRDefault="0016477B" w:rsidP="001C36A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Maintain Supply Chain and Logistics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181F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181F98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181F9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181F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181F98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181F98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181F98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181F98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13D3554">
                <wp:simplePos x="0" y="0"/>
                <wp:positionH relativeFrom="margin">
                  <wp:align>right</wp:align>
                </wp:positionH>
                <wp:positionV relativeFrom="paragraph">
                  <wp:posOffset>2524760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181F98" w:rsidRPr="004E69FB" w:rsidRDefault="00181F98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Dq7Xjv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181F98" w:rsidRPr="004E69FB" w:rsidRDefault="00181F98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181F98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3F571C12" w:rsidR="00465DE6" w:rsidRPr="00F57700" w:rsidRDefault="006B4A6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a situation where you had to align supply chain activities with overall business strategy.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1A1EB690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115C363B" w:rsidR="00465DE6" w:rsidRPr="009126BF" w:rsidRDefault="006B4A62" w:rsidP="001734D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Optimize warehouse layout and operations to improve efficiency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181F98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B939D33" w:rsidR="00465DE6" w:rsidRPr="00F57700" w:rsidRDefault="006B4A62" w:rsidP="00181F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Provide an example where you may address performance issues with a vendor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0A147F6" w:rsidR="00465DE6" w:rsidRPr="009126BF" w:rsidRDefault="006B4A62" w:rsidP="00181F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Share a specific instance where you may introduce a new technology or system to enhance supply chain processes.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181F98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181F98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181F98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181F98">
        <w:tc>
          <w:tcPr>
            <w:tcW w:w="9576" w:type="dxa"/>
          </w:tcPr>
          <w:p w14:paraId="03D4B4C4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181F98">
        <w:tc>
          <w:tcPr>
            <w:tcW w:w="9576" w:type="dxa"/>
          </w:tcPr>
          <w:p w14:paraId="10E3AD29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181F98">
        <w:tc>
          <w:tcPr>
            <w:tcW w:w="9576" w:type="dxa"/>
          </w:tcPr>
          <w:p w14:paraId="29291F11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181F98">
        <w:tc>
          <w:tcPr>
            <w:tcW w:w="9576" w:type="dxa"/>
          </w:tcPr>
          <w:p w14:paraId="026C8460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181F98">
        <w:tc>
          <w:tcPr>
            <w:tcW w:w="9576" w:type="dxa"/>
          </w:tcPr>
          <w:p w14:paraId="7C1616C2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181F98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181F98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3433AA16" w:rsidR="00B90E6E" w:rsidRDefault="00B90E6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3D10EE47" w14:textId="77777777" w:rsidR="00631986" w:rsidRPr="001056C8" w:rsidRDefault="00631986" w:rsidP="001056C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891"/>
      </w:tblGrid>
      <w:tr w:rsidR="001056C8" w14:paraId="28214C16" w14:textId="77777777" w:rsidTr="001056C8">
        <w:tc>
          <w:tcPr>
            <w:tcW w:w="704" w:type="dxa"/>
          </w:tcPr>
          <w:p w14:paraId="0B88586E" w14:textId="2B642FF4" w:rsidR="001056C8" w:rsidRDefault="001056C8">
            <w:r>
              <w:t>Q</w:t>
            </w:r>
          </w:p>
        </w:tc>
        <w:tc>
          <w:tcPr>
            <w:tcW w:w="8891" w:type="dxa"/>
          </w:tcPr>
          <w:p w14:paraId="08B5238B" w14:textId="667F03BE" w:rsidR="001056C8" w:rsidRDefault="00181F98" w:rsidP="00181F98">
            <w:pPr>
              <w:jc w:val="center"/>
            </w:pPr>
            <w:r w:rsidRPr="001056C8">
              <w:rPr>
                <w:rFonts w:ascii="Arial" w:hAnsi="Arial" w:cs="Arial"/>
                <w:b/>
                <w:sz w:val="24"/>
                <w:szCs w:val="24"/>
              </w:rPr>
              <w:t>Answers</w:t>
            </w:r>
          </w:p>
        </w:tc>
      </w:tr>
      <w:tr w:rsidR="001056C8" w14:paraId="6C6BD1F2" w14:textId="77777777" w:rsidTr="001056C8">
        <w:tc>
          <w:tcPr>
            <w:tcW w:w="704" w:type="dxa"/>
          </w:tcPr>
          <w:p w14:paraId="2070B180" w14:textId="39C35AB7" w:rsidR="001056C8" w:rsidRDefault="001056C8">
            <w:r>
              <w:t>1</w:t>
            </w:r>
          </w:p>
        </w:tc>
        <w:tc>
          <w:tcPr>
            <w:tcW w:w="8891" w:type="dxa"/>
          </w:tcPr>
          <w:p w14:paraId="674E0FD0" w14:textId="77777777" w:rsidR="00181F98" w:rsidRDefault="00181F98" w:rsidP="00181F98">
            <w:r>
              <w:t xml:space="preserve">As </w:t>
            </w:r>
            <w:r w:rsidRPr="00BC6156">
              <w:t xml:space="preserve">a Supply Chain Manager at </w:t>
            </w:r>
            <w:r>
              <w:t>Import Export Pvt. Limited</w:t>
            </w:r>
            <w:r w:rsidRPr="00BC6156">
              <w:t xml:space="preserve">, </w:t>
            </w:r>
            <w:r>
              <w:t xml:space="preserve">the task was assigned to </w:t>
            </w:r>
            <w:r w:rsidRPr="00BC6156">
              <w:t>alig</w:t>
            </w:r>
            <w:r>
              <w:t xml:space="preserve">n </w:t>
            </w:r>
            <w:r w:rsidRPr="00BC6156">
              <w:t>supply chain activities with the overall business strategy</w:t>
            </w:r>
            <w:r>
              <w:t>.</w:t>
            </w:r>
            <w:r w:rsidRPr="00BC6156">
              <w:t xml:space="preserve"> </w:t>
            </w:r>
            <w:r>
              <w:t>The following steps were taken:</w:t>
            </w:r>
          </w:p>
          <w:p w14:paraId="38C19C98" w14:textId="77777777" w:rsidR="00181F98" w:rsidRDefault="00181F98" w:rsidP="00181F98"/>
          <w:p w14:paraId="76A13A9F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 w:rsidRPr="00BC6156">
              <w:rPr>
                <w:bCs/>
              </w:rPr>
              <w:t>Un</w:t>
            </w:r>
            <w:r>
              <w:rPr>
                <w:bCs/>
              </w:rPr>
              <w:t>derstanding Business Objectives</w:t>
            </w:r>
          </w:p>
          <w:p w14:paraId="2252E9F0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>
              <w:rPr>
                <w:bCs/>
              </w:rPr>
              <w:t>Market Analysis</w:t>
            </w:r>
          </w:p>
          <w:p w14:paraId="61E55F8C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>
              <w:rPr>
                <w:bCs/>
              </w:rPr>
              <w:t>Alignment of Supply Chain Goals</w:t>
            </w:r>
          </w:p>
          <w:p w14:paraId="378F6303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>
              <w:rPr>
                <w:bCs/>
              </w:rPr>
              <w:t>Integration of Technology</w:t>
            </w:r>
          </w:p>
          <w:p w14:paraId="12D64C2D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 w:rsidRPr="00BC6156">
              <w:rPr>
                <w:bCs/>
              </w:rPr>
              <w:t>Collaborat</w:t>
            </w:r>
            <w:r>
              <w:rPr>
                <w:bCs/>
              </w:rPr>
              <w:t>ion with Cross-Functional Teams</w:t>
            </w:r>
          </w:p>
          <w:p w14:paraId="423504E8" w14:textId="77777777" w:rsidR="00181F98" w:rsidRPr="00BC6156" w:rsidRDefault="00181F98" w:rsidP="00BF7A4E">
            <w:pPr>
              <w:numPr>
                <w:ilvl w:val="0"/>
                <w:numId w:val="23"/>
              </w:numPr>
            </w:pPr>
            <w:r w:rsidRPr="00BC6156">
              <w:rPr>
                <w:bCs/>
              </w:rPr>
              <w:t>Conti</w:t>
            </w:r>
            <w:r>
              <w:rPr>
                <w:bCs/>
              </w:rPr>
              <w:t>nuous Monitoring and Adaptation</w:t>
            </w:r>
          </w:p>
          <w:p w14:paraId="1E56363F" w14:textId="77777777" w:rsidR="001056C8" w:rsidRDefault="001056C8"/>
        </w:tc>
      </w:tr>
      <w:tr w:rsidR="001056C8" w14:paraId="60CE9968" w14:textId="77777777" w:rsidTr="001056C8">
        <w:tc>
          <w:tcPr>
            <w:tcW w:w="704" w:type="dxa"/>
          </w:tcPr>
          <w:p w14:paraId="7F62208E" w14:textId="0B8F8BB1" w:rsidR="001056C8" w:rsidRDefault="001056C8">
            <w:r>
              <w:t>2</w:t>
            </w:r>
          </w:p>
        </w:tc>
        <w:tc>
          <w:tcPr>
            <w:tcW w:w="8891" w:type="dxa"/>
          </w:tcPr>
          <w:p w14:paraId="793733E9" w14:textId="77777777" w:rsidR="00526D35" w:rsidRPr="0009690A" w:rsidRDefault="00526D35" w:rsidP="00526D35">
            <w:pPr>
              <w:spacing w:line="259" w:lineRule="auto"/>
              <w:rPr>
                <w:b/>
                <w:bCs/>
              </w:rPr>
            </w:pPr>
            <w:r w:rsidRPr="0009690A">
              <w:rPr>
                <w:b/>
                <w:bCs/>
              </w:rPr>
              <w:t>Warehouse Layout Optimization</w:t>
            </w:r>
          </w:p>
          <w:p w14:paraId="55CF75BE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>
              <w:rPr>
                <w:bCs/>
              </w:rPr>
              <w:t>ABC Analysis</w:t>
            </w:r>
          </w:p>
          <w:p w14:paraId="12E4DCDB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 w:rsidRPr="0009690A">
              <w:rPr>
                <w:bCs/>
              </w:rPr>
              <w:t>Cross-Docking</w:t>
            </w:r>
          </w:p>
          <w:p w14:paraId="70F9876F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>
              <w:rPr>
                <w:bCs/>
              </w:rPr>
              <w:t>Slotting Optimization</w:t>
            </w:r>
          </w:p>
          <w:p w14:paraId="2FCDB146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>
              <w:rPr>
                <w:bCs/>
              </w:rPr>
              <w:t>Optimal Racking Systems</w:t>
            </w:r>
          </w:p>
          <w:p w14:paraId="01169F54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>
              <w:rPr>
                <w:bCs/>
              </w:rPr>
              <w:t>Flow Design</w:t>
            </w:r>
          </w:p>
          <w:p w14:paraId="5BEB0546" w14:textId="77777777" w:rsidR="00526D35" w:rsidRPr="0009690A" w:rsidRDefault="00526D35" w:rsidP="00BF7A4E">
            <w:pPr>
              <w:numPr>
                <w:ilvl w:val="0"/>
                <w:numId w:val="24"/>
              </w:numPr>
              <w:spacing w:line="259" w:lineRule="auto"/>
            </w:pPr>
            <w:r>
              <w:rPr>
                <w:bCs/>
              </w:rPr>
              <w:t>Pick Paths</w:t>
            </w:r>
          </w:p>
          <w:p w14:paraId="62362B44" w14:textId="77777777" w:rsidR="00526D35" w:rsidRPr="0009690A" w:rsidRDefault="00526D35" w:rsidP="00526D35">
            <w:pPr>
              <w:spacing w:line="259" w:lineRule="auto"/>
              <w:rPr>
                <w:b/>
                <w:bCs/>
              </w:rPr>
            </w:pPr>
            <w:r w:rsidRPr="0009690A">
              <w:rPr>
                <w:b/>
                <w:bCs/>
              </w:rPr>
              <w:t>Wa</w:t>
            </w:r>
            <w:r>
              <w:rPr>
                <w:b/>
                <w:bCs/>
              </w:rPr>
              <w:t>rehouse Operations Optimization</w:t>
            </w:r>
          </w:p>
          <w:p w14:paraId="5326B707" w14:textId="77777777" w:rsidR="00526D35" w:rsidRPr="0009690A" w:rsidRDefault="00526D35" w:rsidP="00BF7A4E">
            <w:pPr>
              <w:numPr>
                <w:ilvl w:val="0"/>
                <w:numId w:val="25"/>
              </w:numPr>
              <w:spacing w:line="259" w:lineRule="auto"/>
            </w:pPr>
            <w:r w:rsidRPr="0009690A">
              <w:rPr>
                <w:bCs/>
              </w:rPr>
              <w:t>Warehouse Management System (WMS)</w:t>
            </w:r>
          </w:p>
          <w:p w14:paraId="0F4873E4" w14:textId="77777777" w:rsidR="00526D35" w:rsidRPr="0009690A" w:rsidRDefault="00526D35" w:rsidP="00BF7A4E">
            <w:pPr>
              <w:numPr>
                <w:ilvl w:val="0"/>
                <w:numId w:val="25"/>
              </w:numPr>
              <w:spacing w:line="259" w:lineRule="auto"/>
            </w:pPr>
            <w:r>
              <w:rPr>
                <w:bCs/>
              </w:rPr>
              <w:t>Technology Integration</w:t>
            </w:r>
          </w:p>
          <w:p w14:paraId="6992BE54" w14:textId="77777777" w:rsidR="00526D35" w:rsidRPr="0009690A" w:rsidRDefault="00526D35" w:rsidP="00BF7A4E">
            <w:pPr>
              <w:numPr>
                <w:ilvl w:val="0"/>
                <w:numId w:val="25"/>
              </w:numPr>
              <w:spacing w:line="259" w:lineRule="auto"/>
            </w:pPr>
            <w:r>
              <w:rPr>
                <w:bCs/>
              </w:rPr>
              <w:t>Real-Time Visibility</w:t>
            </w:r>
          </w:p>
          <w:p w14:paraId="3D9C87D0" w14:textId="77777777" w:rsidR="00526D35" w:rsidRPr="0009690A" w:rsidRDefault="00526D35" w:rsidP="00BF7A4E">
            <w:pPr>
              <w:numPr>
                <w:ilvl w:val="0"/>
                <w:numId w:val="25"/>
              </w:numPr>
              <w:spacing w:line="259" w:lineRule="auto"/>
            </w:pPr>
            <w:r w:rsidRPr="0009690A">
              <w:rPr>
                <w:bCs/>
              </w:rPr>
              <w:t>Labor Managemen</w:t>
            </w:r>
            <w:r>
              <w:rPr>
                <w:bCs/>
              </w:rPr>
              <w:t>t</w:t>
            </w:r>
          </w:p>
          <w:p w14:paraId="39131499" w14:textId="77777777" w:rsidR="00526D35" w:rsidRPr="0009690A" w:rsidRDefault="00526D35" w:rsidP="00BF7A4E">
            <w:pPr>
              <w:numPr>
                <w:ilvl w:val="0"/>
                <w:numId w:val="25"/>
              </w:numPr>
              <w:spacing w:line="259" w:lineRule="auto"/>
            </w:pPr>
            <w:r>
              <w:rPr>
                <w:bCs/>
              </w:rPr>
              <w:t>Collaboration with Suppliers</w:t>
            </w:r>
          </w:p>
          <w:p w14:paraId="2C0A09D9" w14:textId="77777777" w:rsidR="00526D35" w:rsidRPr="0009690A" w:rsidRDefault="00526D35" w:rsidP="00BF7A4E">
            <w:pPr>
              <w:numPr>
                <w:ilvl w:val="0"/>
                <w:numId w:val="25"/>
              </w:numPr>
            </w:pPr>
            <w:r>
              <w:rPr>
                <w:bCs/>
              </w:rPr>
              <w:t>Returns Processing</w:t>
            </w:r>
          </w:p>
          <w:p w14:paraId="7287DA4C" w14:textId="77777777" w:rsidR="001056C8" w:rsidRDefault="001056C8"/>
        </w:tc>
      </w:tr>
      <w:tr w:rsidR="001056C8" w14:paraId="66461C6F" w14:textId="77777777" w:rsidTr="001056C8">
        <w:tc>
          <w:tcPr>
            <w:tcW w:w="704" w:type="dxa"/>
          </w:tcPr>
          <w:p w14:paraId="70E01819" w14:textId="35FBF2D9" w:rsidR="001056C8" w:rsidRDefault="001056C8">
            <w:r>
              <w:t>3</w:t>
            </w:r>
          </w:p>
        </w:tc>
        <w:tc>
          <w:tcPr>
            <w:tcW w:w="8891" w:type="dxa"/>
          </w:tcPr>
          <w:p w14:paraId="07B680F4" w14:textId="184C7618" w:rsidR="00526D35" w:rsidRDefault="00526D35" w:rsidP="00526D35">
            <w:pPr>
              <w:spacing w:line="259" w:lineRule="auto"/>
            </w:pPr>
            <w:r w:rsidRPr="0009690A">
              <w:rPr>
                <w:b/>
                <w:bCs/>
              </w:rPr>
              <w:t>Scenario:</w:t>
            </w:r>
            <w:r w:rsidRPr="0009690A">
              <w:t xml:space="preserve"> Imagine you run a retail business, and you've been experiencing delays in receiving product shipments from one of your key suppliers. This delay is causing stock</w:t>
            </w:r>
            <w:r>
              <w:t>-</w:t>
            </w:r>
            <w:r w:rsidRPr="0009690A">
              <w:t>outs on your shelves, leading to customer dissatisfaction and lost sales.</w:t>
            </w:r>
          </w:p>
          <w:p w14:paraId="485B2998" w14:textId="77777777" w:rsidR="00526D35" w:rsidRPr="0009690A" w:rsidRDefault="00526D35" w:rsidP="00526D35">
            <w:pPr>
              <w:spacing w:line="259" w:lineRule="auto"/>
            </w:pPr>
          </w:p>
          <w:p w14:paraId="7F7DD220" w14:textId="77777777" w:rsidR="00526D35" w:rsidRPr="0009690A" w:rsidRDefault="00526D35" w:rsidP="00526D35">
            <w:pPr>
              <w:spacing w:line="259" w:lineRule="auto"/>
            </w:pPr>
            <w:r w:rsidRPr="0009690A">
              <w:rPr>
                <w:b/>
                <w:bCs/>
              </w:rPr>
              <w:t>Steps to Ad</w:t>
            </w:r>
            <w:r>
              <w:rPr>
                <w:b/>
                <w:bCs/>
              </w:rPr>
              <w:t>dress Vendor Performance Issues</w:t>
            </w:r>
          </w:p>
          <w:p w14:paraId="18F30C64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Gather Data</w:t>
            </w:r>
          </w:p>
          <w:p w14:paraId="3F2F080F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Review Contract Terms</w:t>
            </w:r>
          </w:p>
          <w:p w14:paraId="0A54F5FA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Internal Analysis</w:t>
            </w:r>
          </w:p>
          <w:p w14:paraId="786D3914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Initiate Communication</w:t>
            </w:r>
          </w:p>
          <w:p w14:paraId="1133BC7D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Request Explanation</w:t>
            </w:r>
          </w:p>
          <w:p w14:paraId="08D2C395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Express Concerns</w:t>
            </w:r>
          </w:p>
          <w:p w14:paraId="18A5D923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Discuss Solutions</w:t>
            </w:r>
          </w:p>
          <w:p w14:paraId="2D87DB6C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Negotiate</w:t>
            </w:r>
          </w:p>
          <w:p w14:paraId="4FF9918E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Follow Up in Writing</w:t>
            </w:r>
          </w:p>
          <w:p w14:paraId="3451CDD4" w14:textId="77777777" w:rsidR="00526D35" w:rsidRPr="0009690A" w:rsidRDefault="00526D35" w:rsidP="00BF7A4E">
            <w:pPr>
              <w:numPr>
                <w:ilvl w:val="0"/>
                <w:numId w:val="26"/>
              </w:numPr>
              <w:spacing w:line="259" w:lineRule="auto"/>
            </w:pPr>
            <w:r>
              <w:rPr>
                <w:bCs/>
              </w:rPr>
              <w:t>Monitor Progress</w:t>
            </w:r>
          </w:p>
          <w:p w14:paraId="4151FE4E" w14:textId="77777777" w:rsidR="00526D35" w:rsidRPr="0009690A" w:rsidRDefault="00526D35" w:rsidP="00526D35">
            <w:pPr>
              <w:spacing w:line="259" w:lineRule="auto"/>
            </w:pPr>
          </w:p>
          <w:p w14:paraId="600977CF" w14:textId="77777777" w:rsidR="001056C8" w:rsidRDefault="001056C8"/>
        </w:tc>
      </w:tr>
      <w:tr w:rsidR="001056C8" w14:paraId="71AB9448" w14:textId="77777777" w:rsidTr="001056C8">
        <w:tc>
          <w:tcPr>
            <w:tcW w:w="704" w:type="dxa"/>
          </w:tcPr>
          <w:p w14:paraId="2ABDBF2B" w14:textId="7B00E90C" w:rsidR="001056C8" w:rsidRDefault="001056C8">
            <w:r>
              <w:t>4</w:t>
            </w:r>
          </w:p>
        </w:tc>
        <w:tc>
          <w:tcPr>
            <w:tcW w:w="8891" w:type="dxa"/>
          </w:tcPr>
          <w:p w14:paraId="39C1C0B2" w14:textId="77777777" w:rsidR="00526D35" w:rsidRPr="008770B8" w:rsidRDefault="00526D35" w:rsidP="00526D35">
            <w:pPr>
              <w:spacing w:line="259" w:lineRule="auto"/>
            </w:pPr>
            <w:r w:rsidRPr="008770B8">
              <w:t>Let's consider a scenario where a company aims to introduce a new technology or system to enhance supply chain processes. In this example, the company is a global e-commerce retailer facing challenges in managing its inventory efficiently due to manual processes and a lack of real-time visibility. The company decides to implement an RFID (Radio-Frequency Identification) system to improve inventory management and streamline its supply chain.</w:t>
            </w:r>
          </w:p>
          <w:p w14:paraId="590A50EB" w14:textId="77777777" w:rsidR="00526D35" w:rsidRDefault="00526D35" w:rsidP="00526D35">
            <w:pPr>
              <w:rPr>
                <w:b/>
                <w:bCs/>
              </w:rPr>
            </w:pPr>
          </w:p>
          <w:p w14:paraId="7BCF228E" w14:textId="77777777" w:rsidR="00526D35" w:rsidRPr="008770B8" w:rsidRDefault="00526D35" w:rsidP="00526D35">
            <w:pPr>
              <w:spacing w:line="259" w:lineRule="auto"/>
            </w:pPr>
            <w:r w:rsidRPr="008770B8">
              <w:rPr>
                <w:b/>
                <w:bCs/>
              </w:rPr>
              <w:lastRenderedPageBreak/>
              <w:t>Scenario: Implementing RFID Technology for Inventory Management</w:t>
            </w:r>
          </w:p>
          <w:p w14:paraId="546DA3F6" w14:textId="46A673EE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Vendor Selection</w:t>
            </w:r>
          </w:p>
          <w:p w14:paraId="0D37F04F" w14:textId="6A7CAE38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Pilot Program</w:t>
            </w:r>
          </w:p>
          <w:p w14:paraId="360AB54E" w14:textId="4456D78C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Employee Training</w:t>
            </w:r>
          </w:p>
          <w:p w14:paraId="53DA4A6D" w14:textId="7D092F05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 w:rsidRPr="008770B8">
              <w:rPr>
                <w:bCs/>
              </w:rPr>
              <w:t>In</w:t>
            </w:r>
            <w:r>
              <w:rPr>
                <w:bCs/>
              </w:rPr>
              <w:t>tegration with Existing Systems</w:t>
            </w:r>
          </w:p>
          <w:p w14:paraId="7866104F" w14:textId="494B5A8F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Real-Time Monitoring</w:t>
            </w:r>
          </w:p>
          <w:p w14:paraId="7E8CA94C" w14:textId="7AD9F7F3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Data Analytics</w:t>
            </w:r>
          </w:p>
          <w:p w14:paraId="7547B986" w14:textId="1B553EF3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Automated Reordering</w:t>
            </w:r>
          </w:p>
          <w:p w14:paraId="5BA53FB1" w14:textId="6DDA4C38" w:rsidR="00526D35" w:rsidRPr="008770B8" w:rsidRDefault="00526D35" w:rsidP="00BF7A4E">
            <w:pPr>
              <w:numPr>
                <w:ilvl w:val="0"/>
                <w:numId w:val="27"/>
              </w:numPr>
              <w:spacing w:line="259" w:lineRule="auto"/>
            </w:pPr>
            <w:r>
              <w:rPr>
                <w:bCs/>
              </w:rPr>
              <w:t>Performance Evaluation</w:t>
            </w:r>
          </w:p>
          <w:p w14:paraId="4C5B9D3A" w14:textId="77777777" w:rsidR="001056C8" w:rsidRDefault="001056C8"/>
        </w:tc>
      </w:tr>
      <w:tr w:rsidR="001056C8" w14:paraId="7FA09808" w14:textId="77777777" w:rsidTr="001056C8">
        <w:tc>
          <w:tcPr>
            <w:tcW w:w="704" w:type="dxa"/>
          </w:tcPr>
          <w:p w14:paraId="5E6482AB" w14:textId="1D2BF244" w:rsidR="001056C8" w:rsidRDefault="001056C8">
            <w:r>
              <w:lastRenderedPageBreak/>
              <w:t>5</w:t>
            </w:r>
          </w:p>
        </w:tc>
        <w:tc>
          <w:tcPr>
            <w:tcW w:w="8891" w:type="dxa"/>
          </w:tcPr>
          <w:p w14:paraId="50F5C558" w14:textId="77777777" w:rsidR="001056C8" w:rsidRDefault="001056C8"/>
        </w:tc>
      </w:tr>
      <w:tr w:rsidR="001056C8" w14:paraId="1FDA4204" w14:textId="77777777" w:rsidTr="001056C8">
        <w:tc>
          <w:tcPr>
            <w:tcW w:w="704" w:type="dxa"/>
          </w:tcPr>
          <w:p w14:paraId="4EF56DA8" w14:textId="3D1B786F" w:rsidR="001056C8" w:rsidRDefault="001056C8">
            <w:r>
              <w:t>6</w:t>
            </w:r>
          </w:p>
        </w:tc>
        <w:tc>
          <w:tcPr>
            <w:tcW w:w="8891" w:type="dxa"/>
          </w:tcPr>
          <w:p w14:paraId="387C9E86" w14:textId="77777777" w:rsidR="001056C8" w:rsidRDefault="001056C8"/>
        </w:tc>
      </w:tr>
      <w:tr w:rsidR="001056C8" w14:paraId="3E76681D" w14:textId="77777777" w:rsidTr="001056C8">
        <w:tc>
          <w:tcPr>
            <w:tcW w:w="704" w:type="dxa"/>
          </w:tcPr>
          <w:p w14:paraId="132343EF" w14:textId="538046AC" w:rsidR="001056C8" w:rsidRDefault="001056C8">
            <w:r>
              <w:t>7</w:t>
            </w:r>
          </w:p>
        </w:tc>
        <w:tc>
          <w:tcPr>
            <w:tcW w:w="8891" w:type="dxa"/>
          </w:tcPr>
          <w:p w14:paraId="4AF1EF4E" w14:textId="77777777" w:rsidR="001056C8" w:rsidRDefault="001056C8"/>
        </w:tc>
      </w:tr>
    </w:tbl>
    <w:p w14:paraId="4C364F68" w14:textId="77777777" w:rsidR="001056C8" w:rsidRDefault="001056C8"/>
    <w:sectPr w:rsidR="001056C8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671B" w14:textId="77777777" w:rsidR="00584601" w:rsidRDefault="00584601">
      <w:pPr>
        <w:spacing w:after="0" w:line="240" w:lineRule="auto"/>
      </w:pPr>
      <w:r>
        <w:separator/>
      </w:r>
    </w:p>
  </w:endnote>
  <w:endnote w:type="continuationSeparator" w:id="0">
    <w:p w14:paraId="6BD05941" w14:textId="77777777" w:rsidR="00584601" w:rsidRDefault="00584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68276B70" w:rsidR="00181F98" w:rsidRDefault="00181F98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C4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181F98" w:rsidRDefault="00181F9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1C33" w14:textId="77777777" w:rsidR="00584601" w:rsidRDefault="00584601">
      <w:pPr>
        <w:spacing w:after="0" w:line="240" w:lineRule="auto"/>
      </w:pPr>
      <w:r>
        <w:separator/>
      </w:r>
    </w:p>
  </w:footnote>
  <w:footnote w:type="continuationSeparator" w:id="0">
    <w:p w14:paraId="23F0B957" w14:textId="77777777" w:rsidR="00584601" w:rsidRDefault="00584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3306DE42"/>
    <w:lvl w:ilvl="0" w:tplc="70A010BA">
      <w:start w:val="34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5056"/>
    <w:multiLevelType w:val="hybridMultilevel"/>
    <w:tmpl w:val="3ED8739A"/>
    <w:lvl w:ilvl="0" w:tplc="25AC96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35B9B"/>
    <w:multiLevelType w:val="multilevel"/>
    <w:tmpl w:val="11C2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83573C"/>
    <w:multiLevelType w:val="multilevel"/>
    <w:tmpl w:val="D1961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D1995"/>
    <w:multiLevelType w:val="hybridMultilevel"/>
    <w:tmpl w:val="33769E7A"/>
    <w:lvl w:ilvl="0" w:tplc="98C428E4">
      <w:start w:val="34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2F16B68E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73363"/>
    <w:multiLevelType w:val="hybridMultilevel"/>
    <w:tmpl w:val="239C863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62CFE"/>
    <w:multiLevelType w:val="hybridMultilevel"/>
    <w:tmpl w:val="84704790"/>
    <w:lvl w:ilvl="0" w:tplc="90EA008E">
      <w:start w:val="3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32DA7"/>
    <w:multiLevelType w:val="multilevel"/>
    <w:tmpl w:val="3D38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46D61"/>
    <w:multiLevelType w:val="hybridMultilevel"/>
    <w:tmpl w:val="0020243A"/>
    <w:lvl w:ilvl="0" w:tplc="C6F6565E">
      <w:start w:val="3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40080"/>
    <w:multiLevelType w:val="multilevel"/>
    <w:tmpl w:val="DB782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B6A49"/>
    <w:multiLevelType w:val="hybridMultilevel"/>
    <w:tmpl w:val="DF6A77D4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D70191"/>
    <w:multiLevelType w:val="multilevel"/>
    <w:tmpl w:val="AA180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0707447">
    <w:abstractNumId w:val="11"/>
  </w:num>
  <w:num w:numId="2" w16cid:durableId="1535658491">
    <w:abstractNumId w:val="3"/>
  </w:num>
  <w:num w:numId="3" w16cid:durableId="1737126782">
    <w:abstractNumId w:val="26"/>
  </w:num>
  <w:num w:numId="4" w16cid:durableId="2028943826">
    <w:abstractNumId w:val="8"/>
  </w:num>
  <w:num w:numId="5" w16cid:durableId="1377896346">
    <w:abstractNumId w:val="20"/>
  </w:num>
  <w:num w:numId="6" w16cid:durableId="1262105794">
    <w:abstractNumId w:val="24"/>
  </w:num>
  <w:num w:numId="7" w16cid:durableId="979649569">
    <w:abstractNumId w:val="1"/>
  </w:num>
  <w:num w:numId="8" w16cid:durableId="1100224183">
    <w:abstractNumId w:val="12"/>
  </w:num>
  <w:num w:numId="9" w16cid:durableId="1155025469">
    <w:abstractNumId w:val="9"/>
  </w:num>
  <w:num w:numId="10" w16cid:durableId="823736033">
    <w:abstractNumId w:val="0"/>
  </w:num>
  <w:num w:numId="11" w16cid:durableId="1004237843">
    <w:abstractNumId w:val="16"/>
  </w:num>
  <w:num w:numId="12" w16cid:durableId="861474865">
    <w:abstractNumId w:val="7"/>
  </w:num>
  <w:num w:numId="13" w16cid:durableId="1792702288">
    <w:abstractNumId w:val="13"/>
  </w:num>
  <w:num w:numId="14" w16cid:durableId="76099319">
    <w:abstractNumId w:val="25"/>
  </w:num>
  <w:num w:numId="15" w16cid:durableId="921835402">
    <w:abstractNumId w:val="15"/>
  </w:num>
  <w:num w:numId="16" w16cid:durableId="1585185393">
    <w:abstractNumId w:val="19"/>
  </w:num>
  <w:num w:numId="17" w16cid:durableId="1110778531">
    <w:abstractNumId w:val="4"/>
  </w:num>
  <w:num w:numId="18" w16cid:durableId="1655985334">
    <w:abstractNumId w:val="21"/>
  </w:num>
  <w:num w:numId="19" w16cid:durableId="1189104950">
    <w:abstractNumId w:val="14"/>
  </w:num>
  <w:num w:numId="20" w16cid:durableId="1253660716">
    <w:abstractNumId w:val="2"/>
  </w:num>
  <w:num w:numId="21" w16cid:durableId="1308241331">
    <w:abstractNumId w:val="17"/>
  </w:num>
  <w:num w:numId="22" w16cid:durableId="1664510340">
    <w:abstractNumId w:val="22"/>
  </w:num>
  <w:num w:numId="23" w16cid:durableId="2007246240">
    <w:abstractNumId w:val="23"/>
  </w:num>
  <w:num w:numId="24" w16cid:durableId="602811136">
    <w:abstractNumId w:val="18"/>
  </w:num>
  <w:num w:numId="25" w16cid:durableId="1112017498">
    <w:abstractNumId w:val="6"/>
  </w:num>
  <w:num w:numId="26" w16cid:durableId="379789293">
    <w:abstractNumId w:val="27"/>
  </w:num>
  <w:num w:numId="27" w16cid:durableId="266428054">
    <w:abstractNumId w:val="5"/>
  </w:num>
  <w:num w:numId="28" w16cid:durableId="494538710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ztDAxNzA2tbAwtDBT0lEKTi0uzszPAykwqQUA+DhjoSwAAAA="/>
  </w:docVars>
  <w:rsids>
    <w:rsidRoot w:val="00BE565C"/>
    <w:rsid w:val="00030B20"/>
    <w:rsid w:val="0005701E"/>
    <w:rsid w:val="0008405F"/>
    <w:rsid w:val="000A51AB"/>
    <w:rsid w:val="000B5F53"/>
    <w:rsid w:val="000F5477"/>
    <w:rsid w:val="001056C8"/>
    <w:rsid w:val="0016477B"/>
    <w:rsid w:val="00171471"/>
    <w:rsid w:val="001734D3"/>
    <w:rsid w:val="00181F98"/>
    <w:rsid w:val="00184C6F"/>
    <w:rsid w:val="001A457C"/>
    <w:rsid w:val="001B0F7B"/>
    <w:rsid w:val="001B1594"/>
    <w:rsid w:val="001C36AB"/>
    <w:rsid w:val="00237A67"/>
    <w:rsid w:val="002511EC"/>
    <w:rsid w:val="00280DE2"/>
    <w:rsid w:val="002A331D"/>
    <w:rsid w:val="002A7FE2"/>
    <w:rsid w:val="002F1B75"/>
    <w:rsid w:val="002F5BE7"/>
    <w:rsid w:val="003230AE"/>
    <w:rsid w:val="00324DDA"/>
    <w:rsid w:val="00330B84"/>
    <w:rsid w:val="00336E88"/>
    <w:rsid w:val="00352EE1"/>
    <w:rsid w:val="003853B9"/>
    <w:rsid w:val="004356F9"/>
    <w:rsid w:val="004548FB"/>
    <w:rsid w:val="00461947"/>
    <w:rsid w:val="00465DE6"/>
    <w:rsid w:val="004C1CD6"/>
    <w:rsid w:val="005159D1"/>
    <w:rsid w:val="00526D35"/>
    <w:rsid w:val="0053114E"/>
    <w:rsid w:val="00584601"/>
    <w:rsid w:val="005C30DE"/>
    <w:rsid w:val="00631986"/>
    <w:rsid w:val="006647B8"/>
    <w:rsid w:val="006727A9"/>
    <w:rsid w:val="006A1596"/>
    <w:rsid w:val="006A371F"/>
    <w:rsid w:val="006A4627"/>
    <w:rsid w:val="006B4A62"/>
    <w:rsid w:val="006C1F82"/>
    <w:rsid w:val="006E7619"/>
    <w:rsid w:val="006F118A"/>
    <w:rsid w:val="00705361"/>
    <w:rsid w:val="00744CC5"/>
    <w:rsid w:val="00797203"/>
    <w:rsid w:val="007E65DF"/>
    <w:rsid w:val="00801512"/>
    <w:rsid w:val="008141D1"/>
    <w:rsid w:val="0084160A"/>
    <w:rsid w:val="008E3272"/>
    <w:rsid w:val="00983DE2"/>
    <w:rsid w:val="00993217"/>
    <w:rsid w:val="00993BF9"/>
    <w:rsid w:val="009F63A6"/>
    <w:rsid w:val="00A45482"/>
    <w:rsid w:val="00A57B3D"/>
    <w:rsid w:val="00A776AC"/>
    <w:rsid w:val="00A95867"/>
    <w:rsid w:val="00A966DB"/>
    <w:rsid w:val="00B2478D"/>
    <w:rsid w:val="00B642FA"/>
    <w:rsid w:val="00B90E6E"/>
    <w:rsid w:val="00BC4C46"/>
    <w:rsid w:val="00BD522A"/>
    <w:rsid w:val="00BE565C"/>
    <w:rsid w:val="00BF7A4E"/>
    <w:rsid w:val="00CA6E57"/>
    <w:rsid w:val="00CE344B"/>
    <w:rsid w:val="00CF685A"/>
    <w:rsid w:val="00D32822"/>
    <w:rsid w:val="00DC21B9"/>
    <w:rsid w:val="00DE4078"/>
    <w:rsid w:val="00DF1112"/>
    <w:rsid w:val="00E43960"/>
    <w:rsid w:val="00E462BC"/>
    <w:rsid w:val="00E77C7E"/>
    <w:rsid w:val="00EA3D76"/>
    <w:rsid w:val="00ED6621"/>
    <w:rsid w:val="00F11759"/>
    <w:rsid w:val="00F368FA"/>
    <w:rsid w:val="00F51617"/>
    <w:rsid w:val="00F625B3"/>
    <w:rsid w:val="00FA00E6"/>
    <w:rsid w:val="00FC448A"/>
    <w:rsid w:val="00FD10F2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5</cp:revision>
  <dcterms:created xsi:type="dcterms:W3CDTF">2023-12-13T05:11:00Z</dcterms:created>
  <dcterms:modified xsi:type="dcterms:W3CDTF">2023-12-14T10:27:00Z</dcterms:modified>
</cp:coreProperties>
</file>